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9C" w:rsidRPr="0078649C" w:rsidRDefault="0078649C" w:rsidP="00786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49C">
        <w:rPr>
          <w:rFonts w:ascii="Times New Roman" w:hAnsi="Times New Roman" w:cs="Times New Roman"/>
          <w:b/>
          <w:sz w:val="28"/>
          <w:szCs w:val="28"/>
        </w:rPr>
        <w:t xml:space="preserve">ПОПРАВКИ в документы Ассоциации СРО «СТРОЙГАРАНТ», </w:t>
      </w:r>
    </w:p>
    <w:p w:rsidR="0078649C" w:rsidRDefault="0078649C" w:rsidP="00786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78649C">
        <w:rPr>
          <w:rFonts w:ascii="Times New Roman" w:hAnsi="Times New Roman" w:cs="Times New Roman"/>
          <w:b/>
          <w:sz w:val="28"/>
          <w:szCs w:val="28"/>
        </w:rPr>
        <w:t>вын</w:t>
      </w:r>
      <w:r>
        <w:rPr>
          <w:rFonts w:ascii="Times New Roman" w:hAnsi="Times New Roman" w:cs="Times New Roman"/>
          <w:b/>
          <w:sz w:val="28"/>
          <w:szCs w:val="28"/>
        </w:rPr>
        <w:t>есения</w:t>
      </w:r>
      <w:r w:rsidRPr="0078649C">
        <w:rPr>
          <w:rFonts w:ascii="Times New Roman" w:hAnsi="Times New Roman" w:cs="Times New Roman"/>
          <w:b/>
          <w:sz w:val="28"/>
          <w:szCs w:val="28"/>
        </w:rPr>
        <w:t xml:space="preserve"> на годовое общее собрание 26.03.2020</w:t>
      </w:r>
    </w:p>
    <w:p w:rsidR="0078649C" w:rsidRDefault="0078649C" w:rsidP="0078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49C" w:rsidRDefault="00C50D1B" w:rsidP="007864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D1B">
        <w:rPr>
          <w:rFonts w:ascii="Times New Roman" w:hAnsi="Times New Roman" w:cs="Times New Roman"/>
          <w:b/>
          <w:sz w:val="24"/>
          <w:szCs w:val="24"/>
          <w:u w:val="single"/>
        </w:rPr>
        <w:t>ПОЛОЖЕНИЕ о членстве</w:t>
      </w:r>
    </w:p>
    <w:p w:rsidR="00C50D1B" w:rsidRDefault="00C50D1B" w:rsidP="000654D2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Дополнить п. 3.11 (Ассоциация вправе отказать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свои члены по основаниям</w:t>
      </w:r>
      <w:r w:rsidR="009B4B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0D1B" w:rsidRDefault="009B4B74" w:rsidP="000654D2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имеются сведения об учредителях и/или руководителях юридического лица  (ИП), которые ранее были внесены в списки недобросовестных предприятий или прошли процедуру банкротства.</w:t>
      </w:r>
    </w:p>
    <w:p w:rsidR="009B4B74" w:rsidRDefault="009B4B74" w:rsidP="000654D2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Дополнить п. 8.2 (принятие решения об исключении из членов Ассоциации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:)</w:t>
      </w:r>
      <w:proofErr w:type="gramEnd"/>
    </w:p>
    <w:p w:rsidR="00B862C2" w:rsidRDefault="00B862C2" w:rsidP="000654D2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добавить в п.3) несвоевременную оплату членских </w:t>
      </w:r>
      <w:r w:rsidRPr="00B862C2">
        <w:rPr>
          <w:rFonts w:ascii="Times New Roman" w:hAnsi="Times New Roman" w:cs="Times New Roman"/>
          <w:b/>
          <w:sz w:val="24"/>
          <w:szCs w:val="24"/>
          <w:u w:val="single"/>
        </w:rPr>
        <w:t>и целевых</w:t>
      </w:r>
      <w:r>
        <w:rPr>
          <w:rFonts w:ascii="Times New Roman" w:hAnsi="Times New Roman" w:cs="Times New Roman"/>
          <w:sz w:val="24"/>
          <w:szCs w:val="24"/>
        </w:rPr>
        <w:t xml:space="preserve"> взносов</w:t>
      </w:r>
    </w:p>
    <w:p w:rsidR="009B4B74" w:rsidRDefault="009B4B74" w:rsidP="000654D2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изменить п.6)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r w:rsidR="00B862C2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неисполнении двух и более раз в течение одного года предписаний органов государственного строительного надзора</w:t>
      </w:r>
      <w:r w:rsidR="00945464">
        <w:rPr>
          <w:rFonts w:ascii="Times New Roman" w:hAnsi="Times New Roman" w:cs="Times New Roman"/>
          <w:sz w:val="24"/>
          <w:szCs w:val="24"/>
        </w:rPr>
        <w:t>, Федеральной службы по экологическому, технологическому и атомному надзору, иных надзорных органов в области строительства при строительстве, реконструкции, капитальном ремонте, сносе объектов капитального строительства;</w:t>
      </w:r>
    </w:p>
    <w:p w:rsidR="009B4B74" w:rsidRDefault="009B4B74" w:rsidP="000654D2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464">
        <w:rPr>
          <w:rFonts w:ascii="Times New Roman" w:hAnsi="Times New Roman" w:cs="Times New Roman"/>
          <w:sz w:val="24"/>
          <w:szCs w:val="24"/>
        </w:rPr>
        <w:t>вставить п.</w:t>
      </w:r>
      <w:r>
        <w:rPr>
          <w:rFonts w:ascii="Times New Roman" w:hAnsi="Times New Roman" w:cs="Times New Roman"/>
          <w:sz w:val="24"/>
          <w:szCs w:val="24"/>
        </w:rPr>
        <w:t>16) если по вине члена Ассоциации произведены выплаты из компенсационного фонда возмещения вреда или компенсационного фонда обеспечения договорных обязательств;</w:t>
      </w:r>
    </w:p>
    <w:p w:rsidR="009B4B74" w:rsidRDefault="009B4B74" w:rsidP="000654D2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464">
        <w:rPr>
          <w:rFonts w:ascii="Times New Roman" w:hAnsi="Times New Roman" w:cs="Times New Roman"/>
          <w:sz w:val="24"/>
          <w:szCs w:val="24"/>
        </w:rPr>
        <w:t>вставить п.</w:t>
      </w:r>
      <w:r>
        <w:rPr>
          <w:rFonts w:ascii="Times New Roman" w:hAnsi="Times New Roman" w:cs="Times New Roman"/>
          <w:sz w:val="24"/>
          <w:szCs w:val="24"/>
        </w:rPr>
        <w:t xml:space="preserve">17) в случае неоднократного нарушения обязательств по Контрактам, заключенным на конкурентной основе, которые могут привести к необходимости выплат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компенсационного фонда возмещения вреда или компенсационного фонда обеспечения договорных обязательств.</w:t>
      </w:r>
    </w:p>
    <w:p w:rsidR="009B4B74" w:rsidRDefault="009B4B74" w:rsidP="0078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B74" w:rsidRDefault="009B4B74" w:rsidP="007864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ПОЛОЖЕНИЕ о мерах дисциплинарного воздействия</w:t>
      </w:r>
    </w:p>
    <w:p w:rsidR="009B4B74" w:rsidRDefault="009B4B74" w:rsidP="000654D2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487451">
        <w:rPr>
          <w:rFonts w:ascii="Times New Roman" w:hAnsi="Times New Roman" w:cs="Times New Roman"/>
          <w:sz w:val="24"/>
          <w:szCs w:val="24"/>
        </w:rPr>
        <w:t xml:space="preserve">Дополнить п.2.3 (вынесение </w:t>
      </w:r>
      <w:r w:rsidR="00487451" w:rsidRPr="00487451">
        <w:rPr>
          <w:rFonts w:ascii="Times New Roman" w:hAnsi="Times New Roman" w:cs="Times New Roman"/>
          <w:b/>
          <w:i/>
          <w:sz w:val="24"/>
          <w:szCs w:val="24"/>
        </w:rPr>
        <w:t>предупреждения</w:t>
      </w:r>
      <w:r w:rsidR="00487451">
        <w:rPr>
          <w:rFonts w:ascii="Times New Roman" w:hAnsi="Times New Roman" w:cs="Times New Roman"/>
          <w:sz w:val="24"/>
          <w:szCs w:val="24"/>
        </w:rPr>
        <w:t>)</w:t>
      </w:r>
    </w:p>
    <w:p w:rsidR="00487451" w:rsidRDefault="00487451" w:rsidP="000654D2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нарушении сроков исполнения обязательств по Контрактам;</w:t>
      </w:r>
    </w:p>
    <w:p w:rsidR="00487451" w:rsidRDefault="00487451" w:rsidP="000654D2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и/или несвоевременном предоставлении документов по заключенным Контрактам и их исполнению;</w:t>
      </w:r>
    </w:p>
    <w:p w:rsidR="00487451" w:rsidRDefault="00487451" w:rsidP="000654D2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выявлении в результате текущей проверки (мониторинга) фактов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превышения </w:t>
      </w:r>
      <w:r w:rsidR="00B862C2">
        <w:rPr>
          <w:rFonts w:ascii="Times New Roman" w:hAnsi="Times New Roman" w:cs="Times New Roman"/>
          <w:sz w:val="24"/>
          <w:szCs w:val="24"/>
        </w:rPr>
        <w:t>размера стоимости</w:t>
      </w:r>
      <w:r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имеюще</w:t>
      </w:r>
      <w:r w:rsidR="00B862C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ся уровн</w:t>
      </w:r>
      <w:r w:rsidR="00B862C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компенсационному фонду возмещения вреда и/или </w:t>
      </w:r>
      <w:r w:rsidR="00B862C2">
        <w:rPr>
          <w:rFonts w:ascii="Times New Roman" w:hAnsi="Times New Roman" w:cs="Times New Roman"/>
          <w:sz w:val="24"/>
          <w:szCs w:val="24"/>
        </w:rPr>
        <w:t>превышения совокупного размера стоимости</w:t>
      </w:r>
      <w:r>
        <w:rPr>
          <w:rFonts w:ascii="Times New Roman" w:hAnsi="Times New Roman" w:cs="Times New Roman"/>
          <w:sz w:val="24"/>
          <w:szCs w:val="24"/>
        </w:rPr>
        <w:t xml:space="preserve"> действующих Контрактов имеюще</w:t>
      </w:r>
      <w:r w:rsidR="00B862C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ся уровн</w:t>
      </w:r>
      <w:r w:rsidR="00B862C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ответственности по компенсационному фонду обеспечения договорных обязательств</w:t>
      </w:r>
    </w:p>
    <w:p w:rsidR="0017293C" w:rsidRDefault="0017293C" w:rsidP="000654D2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Добавить в п.2.7.2 несвоевременную оплату членских </w:t>
      </w:r>
      <w:r w:rsidRPr="00B862C2">
        <w:rPr>
          <w:rFonts w:ascii="Times New Roman" w:hAnsi="Times New Roman" w:cs="Times New Roman"/>
          <w:b/>
          <w:sz w:val="24"/>
          <w:szCs w:val="24"/>
          <w:u w:val="single"/>
        </w:rPr>
        <w:t>и целевых</w:t>
      </w:r>
      <w:r>
        <w:rPr>
          <w:rFonts w:ascii="Times New Roman" w:hAnsi="Times New Roman" w:cs="Times New Roman"/>
          <w:sz w:val="24"/>
          <w:szCs w:val="24"/>
        </w:rPr>
        <w:t xml:space="preserve"> взносов</w:t>
      </w:r>
    </w:p>
    <w:p w:rsidR="009B4B74" w:rsidRDefault="0017293C" w:rsidP="000654D2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4B74">
        <w:rPr>
          <w:rFonts w:ascii="Times New Roman" w:hAnsi="Times New Roman" w:cs="Times New Roman"/>
          <w:sz w:val="24"/>
          <w:szCs w:val="24"/>
        </w:rPr>
        <w:t>. </w:t>
      </w:r>
      <w:r w:rsidR="000654D2">
        <w:rPr>
          <w:rFonts w:ascii="Times New Roman" w:hAnsi="Times New Roman" w:cs="Times New Roman"/>
          <w:sz w:val="24"/>
          <w:szCs w:val="24"/>
        </w:rPr>
        <w:t>Внести изменения и дополнения в</w:t>
      </w:r>
      <w:r w:rsidR="009B4B74">
        <w:rPr>
          <w:rFonts w:ascii="Times New Roman" w:hAnsi="Times New Roman" w:cs="Times New Roman"/>
          <w:sz w:val="24"/>
          <w:szCs w:val="24"/>
        </w:rPr>
        <w:t xml:space="preserve"> п. </w:t>
      </w:r>
      <w:r w:rsidR="00B862C2">
        <w:rPr>
          <w:rFonts w:ascii="Times New Roman" w:hAnsi="Times New Roman" w:cs="Times New Roman"/>
          <w:sz w:val="24"/>
          <w:szCs w:val="24"/>
        </w:rPr>
        <w:t>2.</w:t>
      </w:r>
      <w:r w:rsidR="009B4B74">
        <w:rPr>
          <w:rFonts w:ascii="Times New Roman" w:hAnsi="Times New Roman" w:cs="Times New Roman"/>
          <w:sz w:val="24"/>
          <w:szCs w:val="24"/>
        </w:rPr>
        <w:t xml:space="preserve">8. </w:t>
      </w:r>
      <w:r w:rsidR="00B862C2">
        <w:rPr>
          <w:rFonts w:ascii="Times New Roman" w:hAnsi="Times New Roman" w:cs="Times New Roman"/>
          <w:sz w:val="24"/>
          <w:szCs w:val="24"/>
        </w:rPr>
        <w:t>(</w:t>
      </w:r>
      <w:r w:rsidR="009B4B74">
        <w:rPr>
          <w:rFonts w:ascii="Times New Roman" w:hAnsi="Times New Roman" w:cs="Times New Roman"/>
          <w:sz w:val="24"/>
          <w:szCs w:val="24"/>
        </w:rPr>
        <w:t>исключени</w:t>
      </w:r>
      <w:r w:rsidR="00B862C2">
        <w:rPr>
          <w:rFonts w:ascii="Times New Roman" w:hAnsi="Times New Roman" w:cs="Times New Roman"/>
          <w:sz w:val="24"/>
          <w:szCs w:val="24"/>
        </w:rPr>
        <w:t>е</w:t>
      </w:r>
      <w:r w:rsidR="009B4B74">
        <w:rPr>
          <w:rFonts w:ascii="Times New Roman" w:hAnsi="Times New Roman" w:cs="Times New Roman"/>
          <w:sz w:val="24"/>
          <w:szCs w:val="24"/>
        </w:rPr>
        <w:t xml:space="preserve"> из членов Ассоциации в случае</w:t>
      </w:r>
      <w:proofErr w:type="gramStart"/>
      <w:r w:rsidR="009B4B74">
        <w:rPr>
          <w:rFonts w:ascii="Times New Roman" w:hAnsi="Times New Roman" w:cs="Times New Roman"/>
          <w:sz w:val="24"/>
          <w:szCs w:val="24"/>
        </w:rPr>
        <w:t>:)</w:t>
      </w:r>
      <w:proofErr w:type="gramEnd"/>
    </w:p>
    <w:p w:rsidR="00B862C2" w:rsidRDefault="00B862C2" w:rsidP="000654D2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добавить в п.3) несвоевременную оплату членских </w:t>
      </w:r>
      <w:r w:rsidRPr="00B862C2">
        <w:rPr>
          <w:rFonts w:ascii="Times New Roman" w:hAnsi="Times New Roman" w:cs="Times New Roman"/>
          <w:b/>
          <w:sz w:val="24"/>
          <w:szCs w:val="24"/>
          <w:u w:val="single"/>
        </w:rPr>
        <w:t>и целевых</w:t>
      </w:r>
      <w:r>
        <w:rPr>
          <w:rFonts w:ascii="Times New Roman" w:hAnsi="Times New Roman" w:cs="Times New Roman"/>
          <w:sz w:val="24"/>
          <w:szCs w:val="24"/>
        </w:rPr>
        <w:t xml:space="preserve"> взносов</w:t>
      </w:r>
    </w:p>
    <w:p w:rsidR="00B862C2" w:rsidRDefault="00B862C2" w:rsidP="000654D2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изменить п.5)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неисполнении двух и более раз в течение одного года предписаний органов государственного строительного надзора, Федеральной службы по экологическому, технологическому и атомному надзору, иных надзорных органов в области строительства при строительстве, реконструкции, капитальном ремонте, сносе объектов капитального строительства;</w:t>
      </w:r>
    </w:p>
    <w:p w:rsidR="009B4B74" w:rsidRDefault="009B4B74" w:rsidP="000654D2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54D2">
        <w:rPr>
          <w:rFonts w:ascii="Times New Roman" w:hAnsi="Times New Roman" w:cs="Times New Roman"/>
          <w:sz w:val="24"/>
          <w:szCs w:val="24"/>
        </w:rPr>
        <w:t>вставить п.</w:t>
      </w:r>
      <w:r>
        <w:rPr>
          <w:rFonts w:ascii="Times New Roman" w:hAnsi="Times New Roman" w:cs="Times New Roman"/>
          <w:sz w:val="24"/>
          <w:szCs w:val="24"/>
        </w:rPr>
        <w:t>1</w:t>
      </w:r>
      <w:r w:rsidR="000654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если по вине члена Ассоциации произведены выплаты из компенсационного фонда возмещения вреда </w:t>
      </w:r>
      <w:r w:rsidR="00C062FD">
        <w:rPr>
          <w:rFonts w:ascii="Times New Roman" w:hAnsi="Times New Roman" w:cs="Times New Roman"/>
          <w:sz w:val="24"/>
          <w:szCs w:val="24"/>
        </w:rPr>
        <w:t>и/</w:t>
      </w:r>
      <w:r>
        <w:rPr>
          <w:rFonts w:ascii="Times New Roman" w:hAnsi="Times New Roman" w:cs="Times New Roman"/>
          <w:sz w:val="24"/>
          <w:szCs w:val="24"/>
        </w:rPr>
        <w:t>или компенсационного фонда обеспечения договорных обязательств;</w:t>
      </w:r>
    </w:p>
    <w:p w:rsidR="009B4B74" w:rsidRPr="000654D2" w:rsidRDefault="009B4B74" w:rsidP="000654D2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54D2">
        <w:rPr>
          <w:rFonts w:ascii="Times New Roman" w:hAnsi="Times New Roman" w:cs="Times New Roman"/>
          <w:sz w:val="24"/>
          <w:szCs w:val="24"/>
        </w:rPr>
        <w:t>вставить п.</w:t>
      </w:r>
      <w:r>
        <w:rPr>
          <w:rFonts w:ascii="Times New Roman" w:hAnsi="Times New Roman" w:cs="Times New Roman"/>
          <w:sz w:val="24"/>
          <w:szCs w:val="24"/>
        </w:rPr>
        <w:t>1</w:t>
      </w:r>
      <w:r w:rsidR="000654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неоднократного нарушения обязательств по Контрактам, заключенным на конкурентной основе, которые могут привести к необходимости выплат из компенсационного фонда возмещения вреда </w:t>
      </w:r>
      <w:r w:rsidR="00C062FD">
        <w:rPr>
          <w:rFonts w:ascii="Times New Roman" w:hAnsi="Times New Roman" w:cs="Times New Roman"/>
          <w:sz w:val="24"/>
          <w:szCs w:val="24"/>
        </w:rPr>
        <w:t>и/</w:t>
      </w:r>
      <w:r>
        <w:rPr>
          <w:rFonts w:ascii="Times New Roman" w:hAnsi="Times New Roman" w:cs="Times New Roman"/>
          <w:sz w:val="24"/>
          <w:szCs w:val="24"/>
        </w:rPr>
        <w:t>или компенсационного фонда обеспечения договорных обязательств.</w:t>
      </w:r>
    </w:p>
    <w:sectPr w:rsidR="009B4B74" w:rsidRPr="000654D2" w:rsidSect="000654D2">
      <w:pgSz w:w="11906" w:h="16838" w:code="9"/>
      <w:pgMar w:top="851" w:right="680" w:bottom="567" w:left="153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49C"/>
    <w:rsid w:val="000654D2"/>
    <w:rsid w:val="0017293C"/>
    <w:rsid w:val="00487451"/>
    <w:rsid w:val="0078649C"/>
    <w:rsid w:val="00945464"/>
    <w:rsid w:val="009B4B74"/>
    <w:rsid w:val="00B70F39"/>
    <w:rsid w:val="00B862C2"/>
    <w:rsid w:val="00C062FD"/>
    <w:rsid w:val="00C5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Стройгарант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</dc:creator>
  <cp:keywords/>
  <dc:description/>
  <cp:lastModifiedBy>Воронцова</cp:lastModifiedBy>
  <cp:revision>7</cp:revision>
  <dcterms:created xsi:type="dcterms:W3CDTF">2020-01-20T10:01:00Z</dcterms:created>
  <dcterms:modified xsi:type="dcterms:W3CDTF">2020-02-07T05:08:00Z</dcterms:modified>
</cp:coreProperties>
</file>